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14" w:rsidRDefault="0074633C" w:rsidP="008204E9">
      <w:pPr>
        <w:pStyle w:val="Titel"/>
      </w:pPr>
      <w:r w:rsidRPr="0074633C">
        <w:t>Handreichung „Unterstützte Kommunikation (UK) in Unterricht und Schule" – Darstellung des Projektes mit dem Schwerpunkt der praktischen Umsetzung im Förderzentrum</w:t>
      </w:r>
    </w:p>
    <w:p w:rsidR="008204E9" w:rsidRDefault="009C456D" w:rsidP="008204E9">
      <w:r>
        <w:rPr>
          <w:rStyle w:val="berschrift1Zchn"/>
        </w:rPr>
        <w:t>Vortragende</w:t>
      </w:r>
      <w:r w:rsidR="0074633C">
        <w:rPr>
          <w:rStyle w:val="berschrift1Zchn"/>
        </w:rPr>
        <w:t>r</w:t>
      </w:r>
      <w:r w:rsidR="008204E9" w:rsidRPr="008204E9">
        <w:rPr>
          <w:rStyle w:val="berschrift1Zchn"/>
        </w:rPr>
        <w:t>:</w:t>
      </w:r>
      <w:r w:rsidR="008204E9">
        <w:t xml:space="preserve"> </w:t>
      </w:r>
    </w:p>
    <w:p w:rsidR="008204E9" w:rsidRDefault="0074633C" w:rsidP="009C456D">
      <w:r w:rsidRPr="0074633C">
        <w:t xml:space="preserve">Rainer Grupp (Caritas Zentrum St. Vinzenz, </w:t>
      </w:r>
      <w:proofErr w:type="spellStart"/>
      <w:r w:rsidRPr="0074633C">
        <w:t>Ingoldstadt</w:t>
      </w:r>
      <w:proofErr w:type="spellEnd"/>
      <w:r w:rsidRPr="0074633C">
        <w:t>)</w:t>
      </w:r>
    </w:p>
    <w:p w:rsidR="0074633C" w:rsidRDefault="008204E9" w:rsidP="0074633C">
      <w:r w:rsidRPr="008204E9">
        <w:rPr>
          <w:rStyle w:val="berschrift1Zchn"/>
        </w:rPr>
        <w:t>Kurzzusammenfassung:</w:t>
      </w:r>
      <w:r w:rsidRPr="008204E9">
        <w:rPr>
          <w:rStyle w:val="berschrift1Zchn"/>
        </w:rPr>
        <w:br/>
      </w:r>
      <w:r w:rsidR="0074633C">
        <w:t xml:space="preserve">Im Rahmen eines Arbeitskreises des Staatsinstituts für Schulqualität und Bildungsforschung (ISB) in München wurde die Handreichung „Unterstützte Kommunikation (UK) in Unterricht und Schule“ für Lehrkräfte, Erzieher und Therapeuten erstellt. </w:t>
      </w:r>
    </w:p>
    <w:p w:rsidR="0074633C" w:rsidRDefault="0074633C" w:rsidP="0074633C">
      <w:r>
        <w:t>Die Handreichung erscheint in Form eines Ordners inklusive DVD mit ca. 25 Filmbeispielen. Eingebunden ist diese Veröffentlichung in eine Initiative zu UK durch das bayerische Kultusministerium, der Akademie für Lehrerfortbildung in Dillingen und des ISB zum Aufbau von regionalen UK-Tandems und UK-Koordinatoren an Schulen in Bayern. Jeweils ein Kollege aus dem Förderschwerpunkt geistige Entwicklung sowie des Förderschwerpunktes körperliche und motorische Entwicklung (Mitarbeiter der ELECOK-Beratungsstellen) bilden ein Tandem.</w:t>
      </w:r>
    </w:p>
    <w:p w:rsidR="008204E9" w:rsidRPr="008204E9" w:rsidRDefault="0074633C" w:rsidP="0074633C">
      <w:r>
        <w:t>Vorgestellt wird die Entstehung und der Inhalt der Handreichung sowie die Initiative zu UK in Bayern. Besonderen Stellenwert nimmt dabei die Handhabung des Ordners für die tägliche praktische Umsetzung ein."</w:t>
      </w:r>
      <w:bookmarkStart w:id="0" w:name="_GoBack"/>
      <w:bookmarkEnd w:id="0"/>
    </w:p>
    <w:sectPr w:rsidR="008204E9" w:rsidRPr="008204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4E9"/>
    <w:rsid w:val="0074633C"/>
    <w:rsid w:val="008204E9"/>
    <w:rsid w:val="009C456D"/>
    <w:rsid w:val="009F51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20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04E9"/>
    <w:rPr>
      <w:rFonts w:asciiTheme="majorHAnsi" w:eastAsiaTheme="majorEastAsia" w:hAnsiTheme="majorHAnsi" w:cstheme="majorBidi"/>
      <w:color w:val="17365D" w:themeColor="text2" w:themeShade="BF"/>
      <w:spacing w:val="5"/>
      <w:kern w:val="28"/>
      <w:sz w:val="52"/>
      <w:szCs w:val="52"/>
    </w:rPr>
  </w:style>
  <w:style w:type="paragraph" w:styleId="NurText">
    <w:name w:val="Plain Text"/>
    <w:basedOn w:val="Standard"/>
    <w:link w:val="NurTextZchn"/>
    <w:uiPriority w:val="99"/>
    <w:unhideWhenUsed/>
    <w:rsid w:val="008204E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204E9"/>
    <w:rPr>
      <w:rFonts w:ascii="Calibri" w:hAnsi="Calibri"/>
      <w:szCs w:val="21"/>
    </w:rPr>
  </w:style>
  <w:style w:type="character" w:customStyle="1" w:styleId="berschrift1Zchn">
    <w:name w:val="Überschrift 1 Zchn"/>
    <w:basedOn w:val="Absatz-Standardschriftart"/>
    <w:link w:val="berschrift1"/>
    <w:uiPriority w:val="9"/>
    <w:rsid w:val="008204E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8204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204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204E9"/>
    <w:rPr>
      <w:rFonts w:asciiTheme="majorHAnsi" w:eastAsiaTheme="majorEastAsia" w:hAnsiTheme="majorHAnsi" w:cstheme="majorBidi"/>
      <w:color w:val="17365D" w:themeColor="text2" w:themeShade="BF"/>
      <w:spacing w:val="5"/>
      <w:kern w:val="28"/>
      <w:sz w:val="52"/>
      <w:szCs w:val="52"/>
    </w:rPr>
  </w:style>
  <w:style w:type="paragraph" w:styleId="NurText">
    <w:name w:val="Plain Text"/>
    <w:basedOn w:val="Standard"/>
    <w:link w:val="NurTextZchn"/>
    <w:uiPriority w:val="99"/>
    <w:unhideWhenUsed/>
    <w:rsid w:val="008204E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204E9"/>
    <w:rPr>
      <w:rFonts w:ascii="Calibri" w:hAnsi="Calibri"/>
      <w:szCs w:val="21"/>
    </w:rPr>
  </w:style>
  <w:style w:type="character" w:customStyle="1" w:styleId="berschrift1Zchn">
    <w:name w:val="Überschrift 1 Zchn"/>
    <w:basedOn w:val="Absatz-Standardschriftart"/>
    <w:link w:val="berschrift1"/>
    <w:uiPriority w:val="9"/>
    <w:rsid w:val="008204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Franz_P</dc:creator>
  <cp:keywords/>
  <dc:description/>
  <cp:lastModifiedBy>Franz_P</cp:lastModifiedBy>
  <cp:revision>3</cp:revision>
  <dcterms:created xsi:type="dcterms:W3CDTF">2011-05-10T04:57:00Z</dcterms:created>
  <dcterms:modified xsi:type="dcterms:W3CDTF">2011-05-31T07:23:00Z</dcterms:modified>
</cp:coreProperties>
</file>