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D7" w:rsidRDefault="00516AD7" w:rsidP="00516AD7">
      <w:pPr>
        <w:rPr>
          <w:rFonts w:ascii="Arial" w:eastAsia="Times New Roman" w:hAnsi="Arial" w:cs="Arial"/>
          <w:color w:val="0A449C"/>
        </w:rPr>
      </w:pPr>
      <w:r>
        <w:rPr>
          <w:rFonts w:ascii="Arial" w:eastAsia="Times New Roman" w:hAnsi="Arial" w:cs="Arial"/>
          <w:color w:val="0A449C"/>
        </w:rPr>
        <w:t xml:space="preserve">Thema : </w:t>
      </w:r>
      <w:bookmarkStart w:id="0" w:name="_GoBack"/>
      <w:r>
        <w:rPr>
          <w:rFonts w:ascii="Arial" w:eastAsia="Times New Roman" w:hAnsi="Arial" w:cs="Arial"/>
          <w:color w:val="0A449C"/>
        </w:rPr>
        <w:t>Babylonische Sprachverwirrung im Internet</w:t>
      </w:r>
      <w:bookmarkEnd w:id="0"/>
      <w:r>
        <w:rPr>
          <w:rFonts w:ascii="Arial" w:eastAsia="Times New Roman" w:hAnsi="Arial" w:cs="Arial"/>
          <w:color w:val="0A449C"/>
        </w:rPr>
        <w:t>??</w:t>
      </w:r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  <w:r>
        <w:rPr>
          <w:rFonts w:ascii="Arial" w:eastAsia="Times New Roman" w:hAnsi="Arial" w:cs="Arial"/>
          <w:color w:val="0A449C"/>
        </w:rPr>
        <w:t> </w:t>
      </w:r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  <w:r>
        <w:rPr>
          <w:rFonts w:ascii="Arial" w:eastAsia="Times New Roman" w:hAnsi="Arial" w:cs="Arial"/>
          <w:color w:val="0A449C"/>
        </w:rPr>
        <w:t>Vortragender: Erich Pammer</w:t>
      </w:r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  <w:proofErr w:type="spellStart"/>
      <w:r>
        <w:rPr>
          <w:rFonts w:ascii="Arial" w:eastAsia="Times New Roman" w:hAnsi="Arial" w:cs="Arial"/>
          <w:color w:val="0A449C"/>
        </w:rPr>
        <w:t>Braille,einfache</w:t>
      </w:r>
      <w:proofErr w:type="spellEnd"/>
      <w:r>
        <w:rPr>
          <w:rFonts w:ascii="Arial" w:eastAsia="Times New Roman" w:hAnsi="Arial" w:cs="Arial"/>
          <w:color w:val="0A449C"/>
        </w:rPr>
        <w:t xml:space="preserve">  Sprache,  Bliss, Smileys, </w:t>
      </w:r>
      <w:proofErr w:type="spellStart"/>
      <w:r>
        <w:rPr>
          <w:rFonts w:ascii="Arial" w:eastAsia="Times New Roman" w:hAnsi="Arial" w:cs="Arial"/>
          <w:color w:val="0A449C"/>
        </w:rPr>
        <w:t>emoticons</w:t>
      </w:r>
      <w:proofErr w:type="spellEnd"/>
      <w:r>
        <w:rPr>
          <w:rFonts w:ascii="Arial" w:eastAsia="Times New Roman" w:hAnsi="Arial" w:cs="Arial"/>
          <w:color w:val="0A449C"/>
        </w:rPr>
        <w:t xml:space="preserve">, </w:t>
      </w:r>
      <w:proofErr w:type="spellStart"/>
      <w:r>
        <w:rPr>
          <w:rFonts w:ascii="Arial" w:eastAsia="Times New Roman" w:hAnsi="Arial" w:cs="Arial"/>
          <w:color w:val="0A449C"/>
        </w:rPr>
        <w:t>leet</w:t>
      </w:r>
      <w:proofErr w:type="spellEnd"/>
      <w:r>
        <w:rPr>
          <w:rFonts w:ascii="Arial" w:eastAsia="Times New Roman" w:hAnsi="Arial" w:cs="Arial"/>
          <w:color w:val="0A449C"/>
        </w:rPr>
        <w:t xml:space="preserve"> </w:t>
      </w:r>
      <w:proofErr w:type="spellStart"/>
      <w:r>
        <w:rPr>
          <w:rFonts w:ascii="Arial" w:eastAsia="Times New Roman" w:hAnsi="Arial" w:cs="Arial"/>
          <w:color w:val="0A449C"/>
        </w:rPr>
        <w:t>speak</w:t>
      </w:r>
      <w:proofErr w:type="spellEnd"/>
      <w:r>
        <w:rPr>
          <w:rFonts w:ascii="Arial" w:eastAsia="Times New Roman" w:hAnsi="Arial" w:cs="Arial"/>
          <w:color w:val="0A449C"/>
        </w:rPr>
        <w:t xml:space="preserve">...Jugendliche und behinderte Menschen kommunizieren  häufig in  </w:t>
      </w:r>
      <w:proofErr w:type="spellStart"/>
      <w:r>
        <w:rPr>
          <w:rFonts w:ascii="Arial" w:eastAsia="Times New Roman" w:hAnsi="Arial" w:cs="Arial"/>
          <w:color w:val="0A449C"/>
        </w:rPr>
        <w:t>in</w:t>
      </w:r>
      <w:proofErr w:type="spellEnd"/>
      <w:r>
        <w:rPr>
          <w:rFonts w:ascii="Arial" w:eastAsia="Times New Roman" w:hAnsi="Arial" w:cs="Arial"/>
          <w:color w:val="0A449C"/>
        </w:rPr>
        <w:t xml:space="preserve"> selbstentwickelten Sprachsystemen, die für "Außenstehende" meist nicht mehr verständlich sind. </w:t>
      </w:r>
      <w:proofErr w:type="spellStart"/>
      <w:r>
        <w:rPr>
          <w:rFonts w:ascii="Arial" w:eastAsia="Times New Roman" w:hAnsi="Arial" w:cs="Arial"/>
          <w:color w:val="0A449C"/>
        </w:rPr>
        <w:t>Ortografie</w:t>
      </w:r>
      <w:proofErr w:type="spellEnd"/>
      <w:r>
        <w:rPr>
          <w:rFonts w:ascii="Arial" w:eastAsia="Times New Roman" w:hAnsi="Arial" w:cs="Arial"/>
          <w:color w:val="0A449C"/>
        </w:rPr>
        <w:t xml:space="preserve"> in </w:t>
      </w:r>
      <w:proofErr w:type="spellStart"/>
      <w:r>
        <w:rPr>
          <w:rFonts w:ascii="Arial" w:eastAsia="Times New Roman" w:hAnsi="Arial" w:cs="Arial"/>
          <w:color w:val="0A449C"/>
        </w:rPr>
        <w:t>chats</w:t>
      </w:r>
      <w:proofErr w:type="spellEnd"/>
      <w:r>
        <w:rPr>
          <w:rFonts w:ascii="Arial" w:eastAsia="Times New Roman" w:hAnsi="Arial" w:cs="Arial"/>
          <w:color w:val="0A449C"/>
        </w:rPr>
        <w:t xml:space="preserve"> oder Foren wird oft völlig ignoriert, es kommen Anglizismen vor, Wortschöpfungen, die meist Ausdruck der Abgrenzung sind. </w:t>
      </w:r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  <w:r>
        <w:rPr>
          <w:rFonts w:ascii="Arial" w:eastAsia="Times New Roman" w:hAnsi="Arial" w:cs="Arial"/>
          <w:color w:val="0A449C"/>
        </w:rPr>
        <w:t xml:space="preserve">Was bedeutet dies im Zusammenhang einer fortschreitenden </w:t>
      </w:r>
      <w:proofErr w:type="gramStart"/>
      <w:r>
        <w:rPr>
          <w:rFonts w:ascii="Arial" w:eastAsia="Times New Roman" w:hAnsi="Arial" w:cs="Arial"/>
          <w:color w:val="0A449C"/>
        </w:rPr>
        <w:t>Inklusionsbewegung.?</w:t>
      </w:r>
      <w:proofErr w:type="gramEnd"/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  <w:r>
        <w:rPr>
          <w:rFonts w:ascii="Arial" w:eastAsia="Times New Roman" w:hAnsi="Arial" w:cs="Arial"/>
          <w:color w:val="0A449C"/>
        </w:rPr>
        <w:t> </w:t>
      </w:r>
    </w:p>
    <w:p w:rsidR="00516AD7" w:rsidRDefault="00516AD7" w:rsidP="00516AD7">
      <w:pPr>
        <w:rPr>
          <w:rFonts w:ascii="Arial" w:eastAsia="Times New Roman" w:hAnsi="Arial" w:cs="Arial"/>
          <w:color w:val="0A449C"/>
        </w:rPr>
      </w:pPr>
      <w:r>
        <w:rPr>
          <w:rFonts w:ascii="Arial" w:eastAsia="Times New Roman" w:hAnsi="Arial" w:cs="Arial"/>
          <w:color w:val="0A449C"/>
        </w:rPr>
        <w:t>Vortrag, Vorstellung einiger solcher Geheimsprachsysteme, Diskussion.</w:t>
      </w:r>
    </w:p>
    <w:p w:rsidR="007A1BCB" w:rsidRDefault="007A1BCB"/>
    <w:sectPr w:rsidR="007A1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D7"/>
    <w:rsid w:val="00516AD7"/>
    <w:rsid w:val="007A1BCB"/>
    <w:rsid w:val="0095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AD7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AD7"/>
    <w:pPr>
      <w:spacing w:after="0" w:line="240" w:lineRule="auto"/>
    </w:pPr>
    <w:rPr>
      <w:rFonts w:ascii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Franz_P</dc:creator>
  <cp:keywords/>
  <dc:description/>
  <cp:lastModifiedBy>Franz_P</cp:lastModifiedBy>
  <cp:revision>1</cp:revision>
  <dcterms:created xsi:type="dcterms:W3CDTF">2012-05-16T16:45:00Z</dcterms:created>
  <dcterms:modified xsi:type="dcterms:W3CDTF">2012-05-16T16:46:00Z</dcterms:modified>
</cp:coreProperties>
</file>