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14" w:rsidRDefault="009C456D" w:rsidP="008204E9">
      <w:pPr>
        <w:pStyle w:val="Titel"/>
      </w:pPr>
      <w:r>
        <w:t>Körpernahe Kommunikation</w:t>
      </w:r>
    </w:p>
    <w:p w:rsidR="008204E9" w:rsidRDefault="009C456D" w:rsidP="008204E9">
      <w:r>
        <w:rPr>
          <w:rStyle w:val="berschrift1Zchn"/>
        </w:rPr>
        <w:t>Vortragende</w:t>
      </w:r>
      <w:r w:rsidR="008204E9" w:rsidRPr="008204E9">
        <w:rPr>
          <w:rStyle w:val="berschrift1Zchn"/>
        </w:rPr>
        <w:t>:</w:t>
      </w:r>
      <w:r w:rsidR="008204E9">
        <w:t xml:space="preserve"> </w:t>
      </w:r>
    </w:p>
    <w:p w:rsidR="009C456D" w:rsidRDefault="009C456D" w:rsidP="009C456D">
      <w:r>
        <w:t>Elisabeth Pohl, DGKS</w:t>
      </w:r>
    </w:p>
    <w:p w:rsidR="008204E9" w:rsidRDefault="009C456D" w:rsidP="009C456D">
      <w:r>
        <w:t>Stabstelle Pflege und Pädagogik</w:t>
      </w:r>
      <w:r>
        <w:br/>
      </w:r>
      <w:r>
        <w:t>Haus der Barmh</w:t>
      </w:r>
      <w:r>
        <w:t>erzigkeit Integrationsteam GmbH</w:t>
      </w:r>
      <w:r>
        <w:br/>
      </w:r>
      <w:r>
        <w:t>Wien</w:t>
      </w:r>
    </w:p>
    <w:p w:rsidR="009C456D" w:rsidRDefault="008204E9" w:rsidP="009C456D">
      <w:r w:rsidRPr="008204E9">
        <w:rPr>
          <w:rStyle w:val="berschrift1Zchn"/>
        </w:rPr>
        <w:t>Kurzzusammenfassung:</w:t>
      </w:r>
      <w:r w:rsidRPr="008204E9">
        <w:rPr>
          <w:rStyle w:val="berschrift1Zchn"/>
        </w:rPr>
        <w:br/>
      </w:r>
      <w:r w:rsidR="009C456D">
        <w:t>Körpernahe Kommunikation bedeutet, den ganzen Körper als Kommunikationsmitt</w:t>
      </w:r>
      <w:r w:rsidR="009C456D">
        <w:t xml:space="preserve">el einzusetzen und zuzulassen, </w:t>
      </w:r>
      <w:r w:rsidR="009C456D">
        <w:t>um der Partnerin / dem Partner die Möglichkeit zu geben, sich auszudrücken, verstand</w:t>
      </w:r>
      <w:r w:rsidR="009C456D">
        <w:t xml:space="preserve">en zu werden und zu verstehen.  </w:t>
      </w:r>
      <w:r w:rsidR="009C456D">
        <w:t>Sie wird hauptsächlich bei Menschen eingesetzt, die nicht in sprachlichen Strukturen kommunizieren können (schwer kognitiv beeinträchtigte Mens</w:t>
      </w:r>
      <w:r w:rsidR="009C456D">
        <w:t xml:space="preserve">chen, Menschen im Wachkoma,…). </w:t>
      </w:r>
    </w:p>
    <w:p w:rsidR="009C456D" w:rsidRDefault="009C456D" w:rsidP="009C456D">
      <w:r>
        <w:t xml:space="preserve">Das sind Grundvoraussetzungen, um eine für beide </w:t>
      </w:r>
      <w:proofErr w:type="spellStart"/>
      <w:r>
        <w:t>KommunikationspartnerInnen</w:t>
      </w:r>
      <w:proofErr w:type="spellEnd"/>
      <w:r>
        <w:t>, mit und ohne Behinderung,  befriedi</w:t>
      </w:r>
      <w:r>
        <w:t xml:space="preserve">gende Beziehung aufzubauen </w:t>
      </w:r>
      <w:r>
        <w:t>und – vielleicht ungewöhnliche - Beziehungserfahrungen fü</w:t>
      </w:r>
      <w:r>
        <w:t xml:space="preserve">r beide Seiten zu ermöglichen. </w:t>
      </w:r>
    </w:p>
    <w:p w:rsidR="008204E9" w:rsidRPr="008204E9" w:rsidRDefault="009C456D" w:rsidP="009C456D">
      <w:r>
        <w:t>Körpernahe Kommunikation passiert immer – so wie die basale Stimulation - OHNE ER</w:t>
      </w:r>
      <w:r>
        <w:t xml:space="preserve">WARTUNGEN UND VORAUSSETZUNGEN.  </w:t>
      </w:r>
      <w:r>
        <w:t xml:space="preserve">Es darum, über das </w:t>
      </w:r>
      <w:proofErr w:type="spellStart"/>
      <w:r>
        <w:t>Mitatmen</w:t>
      </w:r>
      <w:proofErr w:type="spellEnd"/>
      <w:r>
        <w:t xml:space="preserve"> und / oder Spiegeln hinaus inhaltlich zu kommunizieren. d.h. gezielt Mitteilungen zu machen und auch zu verstehen, was der Mensch mitteilen, erzählen will. An und für sich kann das  jeder Mensch und tut es auch, nur ist es uns nie bewusst. und wir beschränken uns im Alltag</w:t>
      </w:r>
      <w:r>
        <w:t xml:space="preserve"> auf einen sehr engen Bereich.  </w:t>
      </w:r>
      <w:r>
        <w:t xml:space="preserve">In diesem Vortrag geht es darum, Möglichkeiten und </w:t>
      </w:r>
      <w:proofErr w:type="spellStart"/>
      <w:r>
        <w:t>Vorraussetzungen</w:t>
      </w:r>
      <w:proofErr w:type="spellEnd"/>
      <w:r>
        <w:t xml:space="preserve"> aufzuzeigen, wie körpernahe Kommunikation bewusst einsetzbar und inhaltlich erweitert wird.</w:t>
      </w:r>
      <w:bookmarkStart w:id="0" w:name="_GoBack"/>
      <w:bookmarkEnd w:id="0"/>
    </w:p>
    <w:sectPr w:rsidR="008204E9" w:rsidRPr="008204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4E9"/>
    <w:rsid w:val="008204E9"/>
    <w:rsid w:val="009C456D"/>
    <w:rsid w:val="009F51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20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204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204E9"/>
    <w:rPr>
      <w:rFonts w:asciiTheme="majorHAnsi" w:eastAsiaTheme="majorEastAsia" w:hAnsiTheme="majorHAnsi" w:cstheme="majorBidi"/>
      <w:color w:val="17365D" w:themeColor="text2" w:themeShade="BF"/>
      <w:spacing w:val="5"/>
      <w:kern w:val="28"/>
      <w:sz w:val="52"/>
      <w:szCs w:val="52"/>
    </w:rPr>
  </w:style>
  <w:style w:type="paragraph" w:styleId="NurText">
    <w:name w:val="Plain Text"/>
    <w:basedOn w:val="Standard"/>
    <w:link w:val="NurTextZchn"/>
    <w:uiPriority w:val="99"/>
    <w:unhideWhenUsed/>
    <w:rsid w:val="008204E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8204E9"/>
    <w:rPr>
      <w:rFonts w:ascii="Calibri" w:hAnsi="Calibri"/>
      <w:szCs w:val="21"/>
    </w:rPr>
  </w:style>
  <w:style w:type="character" w:customStyle="1" w:styleId="berschrift1Zchn">
    <w:name w:val="Überschrift 1 Zchn"/>
    <w:basedOn w:val="Absatz-Standardschriftart"/>
    <w:link w:val="berschrift1"/>
    <w:uiPriority w:val="9"/>
    <w:rsid w:val="008204E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20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204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204E9"/>
    <w:rPr>
      <w:rFonts w:asciiTheme="majorHAnsi" w:eastAsiaTheme="majorEastAsia" w:hAnsiTheme="majorHAnsi" w:cstheme="majorBidi"/>
      <w:color w:val="17365D" w:themeColor="text2" w:themeShade="BF"/>
      <w:spacing w:val="5"/>
      <w:kern w:val="28"/>
      <w:sz w:val="52"/>
      <w:szCs w:val="52"/>
    </w:rPr>
  </w:style>
  <w:style w:type="paragraph" w:styleId="NurText">
    <w:name w:val="Plain Text"/>
    <w:basedOn w:val="Standard"/>
    <w:link w:val="NurTextZchn"/>
    <w:uiPriority w:val="99"/>
    <w:unhideWhenUsed/>
    <w:rsid w:val="008204E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8204E9"/>
    <w:rPr>
      <w:rFonts w:ascii="Calibri" w:hAnsi="Calibri"/>
      <w:szCs w:val="21"/>
    </w:rPr>
  </w:style>
  <w:style w:type="character" w:customStyle="1" w:styleId="berschrift1Zchn">
    <w:name w:val="Überschrift 1 Zchn"/>
    <w:basedOn w:val="Absatz-Standardschriftart"/>
    <w:link w:val="berschrift1"/>
    <w:uiPriority w:val="9"/>
    <w:rsid w:val="008204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5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1204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Franz_P</dc:creator>
  <cp:keywords/>
  <dc:description/>
  <cp:lastModifiedBy>Franz_P</cp:lastModifiedBy>
  <cp:revision>2</cp:revision>
  <dcterms:created xsi:type="dcterms:W3CDTF">2011-05-10T04:57:00Z</dcterms:created>
  <dcterms:modified xsi:type="dcterms:W3CDTF">2011-05-23T10:17:00Z</dcterms:modified>
</cp:coreProperties>
</file>